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5BA85BD0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D2A8314" w14:textId="77777777" w:rsidR="006F569A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2C04D96A" w14:textId="64D7281B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60"/>
        <w:gridCol w:w="4680"/>
        <w:gridCol w:w="1275"/>
        <w:gridCol w:w="1410"/>
        <w:gridCol w:w="1995"/>
        <w:gridCol w:w="2880"/>
      </w:tblGrid>
      <w:tr w:rsidR="00BA2553" w14:paraId="2C04D973" w14:textId="77777777">
        <w:tc>
          <w:tcPr>
            <w:tcW w:w="1560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560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680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275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0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995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880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ABE" w14:textId="77777777">
        <w:tc>
          <w:tcPr>
            <w:tcW w:w="1560" w:type="dxa"/>
          </w:tcPr>
          <w:p w14:paraId="2C04DAB0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AV Operator </w:t>
            </w:r>
          </w:p>
        </w:tc>
        <w:tc>
          <w:tcPr>
            <w:tcW w:w="1560" w:type="dxa"/>
          </w:tcPr>
          <w:p w14:paraId="2C04DAB1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Church Council </w:t>
            </w:r>
          </w:p>
        </w:tc>
        <w:tc>
          <w:tcPr>
            <w:tcW w:w="4680" w:type="dxa"/>
          </w:tcPr>
          <w:p w14:paraId="2C04DAB2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attend and receive on-site training in the use of the equipment.   </w:t>
            </w:r>
          </w:p>
          <w:p w14:paraId="2C04DAB3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arrive at church in plenty of time before Sunday morning service to set up equipment needed.</w:t>
            </w:r>
          </w:p>
          <w:p w14:paraId="2C04DAB4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ensure all equipment is packed away and stored appropriately after a service. </w:t>
            </w:r>
          </w:p>
          <w:p w14:paraId="2C04DAB5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ensure that the hearing loop is set up correctly operating correctly.</w:t>
            </w:r>
          </w:p>
          <w:p w14:paraId="2C04DAB6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Where appropriate, to show videos or PowerPoint presentations </w:t>
            </w:r>
          </w:p>
          <w:p w14:paraId="2C04DAB7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pastoral concerns with the Minister and/or leader/s</w:t>
            </w:r>
          </w:p>
          <w:p w14:paraId="2C04DAB8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275" w:type="dxa"/>
          </w:tcPr>
          <w:p w14:paraId="2C04DAB9" w14:textId="77777777" w:rsidR="00BA2553" w:rsidRDefault="00F56812">
            <w:pPr>
              <w:ind w:left="60"/>
              <w:rPr>
                <w:i/>
              </w:rPr>
            </w:pPr>
            <w:r>
              <w:rPr>
                <w:i/>
              </w:rPr>
              <w:t>As described here - this role is not required to have a DBS check</w:t>
            </w:r>
          </w:p>
        </w:tc>
        <w:tc>
          <w:tcPr>
            <w:tcW w:w="1410" w:type="dxa"/>
          </w:tcPr>
          <w:p w14:paraId="2C04DABA" w14:textId="77777777" w:rsidR="00BA2553" w:rsidRDefault="00BA2553">
            <w:pPr>
              <w:rPr>
                <w:i/>
              </w:rPr>
            </w:pPr>
          </w:p>
        </w:tc>
        <w:tc>
          <w:tcPr>
            <w:tcW w:w="1995" w:type="dxa"/>
          </w:tcPr>
          <w:p w14:paraId="2C04DABB" w14:textId="77777777" w:rsidR="00BA2553" w:rsidRDefault="00BA2553">
            <w:pPr>
              <w:rPr>
                <w:i/>
              </w:rPr>
            </w:pPr>
          </w:p>
        </w:tc>
        <w:tc>
          <w:tcPr>
            <w:tcW w:w="2880" w:type="dxa"/>
          </w:tcPr>
          <w:p w14:paraId="2C04DABC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ABD" w14:textId="77777777" w:rsidR="00BA2553" w:rsidRDefault="009568FB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  <w:r w:rsidR="00F56812">
              <w:rPr>
                <w:i/>
              </w:rPr>
              <w:t xml:space="preserve">  </w:t>
            </w:r>
          </w:p>
        </w:tc>
      </w:tr>
    </w:tbl>
    <w:p w14:paraId="2C04DBA4" w14:textId="77777777" w:rsidR="00BA2553" w:rsidRDefault="00BA2553"/>
    <w:sectPr w:rsidR="00BA2553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F602C6A5-2B3A-47C2-83B3-819D3046ED74}"/>
    <w:embedBold r:id="rId2" w:fontKey="{A2F895FC-0A52-497C-80F9-F523B8AC6080}"/>
    <w:embedItalic r:id="rId3" w:fontKey="{58FA934E-08ED-4CE2-A4B5-0D0E1653F261}"/>
    <w:embedBoldItalic r:id="rId4" w:fontKey="{F930A962-A10D-4471-B754-999ADE8F97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39A22DA8-631C-4D5E-B5B8-183C386607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86B7536-B167-43C8-9203-F247D0613F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5B5B9A4-715E-4D2B-A1F3-43FD212136A7}"/>
    <w:embedItalic r:id="rId8" w:fontKey="{D4D31253-159B-49D7-9728-BF0619D3F5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B141B33-9045-4101-9AB7-DD69A94F9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1F225E"/>
    <w:rsid w:val="00251DC2"/>
    <w:rsid w:val="00260EF1"/>
    <w:rsid w:val="002E726D"/>
    <w:rsid w:val="00400041"/>
    <w:rsid w:val="00533D9F"/>
    <w:rsid w:val="00653D37"/>
    <w:rsid w:val="0067322C"/>
    <w:rsid w:val="006E7B73"/>
    <w:rsid w:val="006F569A"/>
    <w:rsid w:val="00820567"/>
    <w:rsid w:val="00864C05"/>
    <w:rsid w:val="008E2C2A"/>
    <w:rsid w:val="00911613"/>
    <w:rsid w:val="009568FB"/>
    <w:rsid w:val="009F68B7"/>
    <w:rsid w:val="00A73A6A"/>
    <w:rsid w:val="00AB6D10"/>
    <w:rsid w:val="00AC77AD"/>
    <w:rsid w:val="00B8729D"/>
    <w:rsid w:val="00BA2553"/>
    <w:rsid w:val="00D347DE"/>
    <w:rsid w:val="00DC43AE"/>
    <w:rsid w:val="00DF6702"/>
    <w:rsid w:val="00EE2931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2024-06-11T08:47:00Z</dcterms:created>
  <dcterms:modified xsi:type="dcterms:W3CDTF">2024-06-11T08:47:00Z</dcterms:modified>
</cp:coreProperties>
</file>